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2" w:rsidRPr="00E65ABE" w:rsidRDefault="00E65ABE" w:rsidP="00C61366">
      <w:pPr>
        <w:spacing w:line="360" w:lineRule="auto"/>
        <w:rPr>
          <w:lang w:val="es-ES_tradnl"/>
        </w:rPr>
      </w:pPr>
      <w:r w:rsidRPr="00E65ABE">
        <w:rPr>
          <w:lang w:val="es-ES_tradnl"/>
        </w:rPr>
        <w:t>Nombre</w:t>
      </w:r>
      <w:proofErr w:type="gramStart"/>
      <w:r w:rsidRPr="00E65ABE">
        <w:rPr>
          <w:lang w:val="es-ES_tradnl"/>
        </w:rPr>
        <w:t>:_</w:t>
      </w:r>
      <w:proofErr w:type="gramEnd"/>
      <w:r w:rsidRPr="00E65ABE">
        <w:rPr>
          <w:lang w:val="es-ES_tradnl"/>
        </w:rPr>
        <w:t>_________________________</w:t>
      </w:r>
      <w:r w:rsidRPr="00E65ABE">
        <w:rPr>
          <w:lang w:val="es-ES_tradnl"/>
        </w:rPr>
        <w:tab/>
      </w:r>
      <w:r w:rsidRPr="00E65ABE">
        <w:rPr>
          <w:lang w:val="es-ES_tradnl"/>
        </w:rPr>
        <w:tab/>
      </w:r>
      <w:r w:rsidRPr="00E65ABE">
        <w:rPr>
          <w:lang w:val="es-ES_tradnl"/>
        </w:rPr>
        <w:tab/>
      </w:r>
      <w:r w:rsidRPr="00E65ABE">
        <w:rPr>
          <w:lang w:val="es-ES_tradnl"/>
        </w:rPr>
        <w:tab/>
      </w:r>
      <w:r w:rsidRPr="00E65ABE">
        <w:rPr>
          <w:lang w:val="es-ES_tradnl"/>
        </w:rPr>
        <w:tab/>
      </w:r>
      <w:r w:rsidRPr="00E65ABE">
        <w:rPr>
          <w:lang w:val="es-ES_tradnl"/>
        </w:rPr>
        <w:tab/>
        <w:t>Fecha:____________________</w:t>
      </w:r>
    </w:p>
    <w:p w:rsidR="00E65ABE" w:rsidRPr="00E65ABE" w:rsidRDefault="00E65ABE" w:rsidP="00C61366">
      <w:pPr>
        <w:pStyle w:val="NoSpacing"/>
        <w:spacing w:line="360" w:lineRule="auto"/>
        <w:jc w:val="center"/>
        <w:rPr>
          <w:b/>
          <w:u w:val="single"/>
          <w:lang w:val="es-ES_tradnl"/>
        </w:rPr>
      </w:pPr>
      <w:r w:rsidRPr="00E65ABE">
        <w:rPr>
          <w:b/>
          <w:u w:val="single"/>
          <w:lang w:val="es-ES_tradnl"/>
        </w:rPr>
        <w:t>Los Apuntes: Saber vs Conocer</w:t>
      </w:r>
      <w:r w:rsidR="00E10CCC">
        <w:rPr>
          <w:b/>
          <w:u w:val="single"/>
          <w:lang w:val="es-ES_tradnl"/>
        </w:rPr>
        <w:t xml:space="preserve"> (</w:t>
      </w:r>
      <w:proofErr w:type="spellStart"/>
      <w:r w:rsidR="00E10CCC">
        <w:rPr>
          <w:b/>
          <w:u w:val="single"/>
          <w:lang w:val="es-ES_tradnl"/>
        </w:rPr>
        <w:t>pg</w:t>
      </w:r>
      <w:proofErr w:type="spellEnd"/>
      <w:r w:rsidR="00E10CCC">
        <w:rPr>
          <w:b/>
          <w:u w:val="single"/>
          <w:lang w:val="es-ES_tradnl"/>
        </w:rPr>
        <w:t xml:space="preserve"> 312)</w:t>
      </w:r>
    </w:p>
    <w:p w:rsidR="00E65ABE" w:rsidRDefault="00E65ABE" w:rsidP="00C61366">
      <w:pPr>
        <w:pStyle w:val="NoSpacing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Saber &amp; Conocer </w:t>
      </w:r>
      <w:proofErr w:type="spellStart"/>
      <w:r>
        <w:rPr>
          <w:lang w:val="es-ES_tradnl"/>
        </w:rPr>
        <w:t>both</w:t>
      </w:r>
      <w:proofErr w:type="spellEnd"/>
      <w:r>
        <w:rPr>
          <w:lang w:val="es-ES_tradnl"/>
        </w:rPr>
        <w:t xml:space="preserve"> mean=____________________________</w:t>
      </w:r>
    </w:p>
    <w:p w:rsidR="00E65ABE" w:rsidRPr="00E10CCC" w:rsidRDefault="00E65ABE" w:rsidP="00C61366">
      <w:pPr>
        <w:pStyle w:val="NoSpacing"/>
        <w:numPr>
          <w:ilvl w:val="0"/>
          <w:numId w:val="1"/>
        </w:numPr>
        <w:spacing w:line="360" w:lineRule="auto"/>
      </w:pPr>
      <w:r w:rsidRPr="00E65ABE">
        <w:t>Both verbs are irregular in the ________ form</w:t>
      </w:r>
      <w:r w:rsidR="00C61366">
        <w:t>.</w:t>
      </w:r>
    </w:p>
    <w:p w:rsidR="00E65ABE" w:rsidRPr="00E10CCC" w:rsidRDefault="00E65ABE" w:rsidP="00C61366">
      <w:pPr>
        <w:pStyle w:val="NoSpacing"/>
        <w:spacing w:line="360" w:lineRule="auto"/>
        <w:ind w:left="360"/>
        <w:rPr>
          <w:lang w:val="es-ES_tradnl"/>
        </w:rPr>
      </w:pPr>
      <w:r w:rsidRPr="00E10CCC">
        <w:rPr>
          <w:lang w:val="es-ES_tradnl"/>
        </w:rPr>
        <w:t>Saber</w:t>
      </w:r>
      <w:r w:rsidRPr="00E10CCC">
        <w:rPr>
          <w:lang w:val="es-ES_tradnl"/>
        </w:rPr>
        <w:tab/>
      </w:r>
      <w:r w:rsidRPr="00E10CCC">
        <w:rPr>
          <w:lang w:val="es-ES_tradnl"/>
        </w:rPr>
        <w:tab/>
      </w:r>
      <w:r w:rsidRPr="00E10CCC">
        <w:rPr>
          <w:lang w:val="es-ES_tradnl"/>
        </w:rPr>
        <w:tab/>
      </w:r>
      <w:r w:rsidRPr="00E10CCC">
        <w:rPr>
          <w:lang w:val="es-ES_tradnl"/>
        </w:rPr>
        <w:tab/>
      </w:r>
      <w:r w:rsidRPr="00E10CCC">
        <w:rPr>
          <w:lang w:val="es-ES_tradnl"/>
        </w:rPr>
        <w:tab/>
      </w:r>
      <w:r w:rsidRPr="00E10CCC">
        <w:rPr>
          <w:lang w:val="es-ES_tradnl"/>
        </w:rPr>
        <w:tab/>
      </w:r>
      <w:r w:rsidRPr="00E10CCC">
        <w:rPr>
          <w:lang w:val="es-ES_tradnl"/>
        </w:rPr>
        <w:tab/>
      </w:r>
      <w:r w:rsidRPr="00E10CCC">
        <w:rPr>
          <w:lang w:val="es-ES_tradnl"/>
        </w:rPr>
        <w:tab/>
      </w:r>
      <w:r w:rsidRPr="00E10CCC">
        <w:rPr>
          <w:lang w:val="es-ES_tradnl"/>
        </w:rPr>
        <w:tab/>
        <w:t>Conocer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5"/>
        <w:gridCol w:w="2255"/>
      </w:tblGrid>
      <w:tr w:rsidR="00E65ABE" w:rsidTr="00251423">
        <w:trPr>
          <w:trHeight w:val="1130"/>
        </w:trPr>
        <w:tc>
          <w:tcPr>
            <w:tcW w:w="2255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  <w:tc>
          <w:tcPr>
            <w:tcW w:w="2255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</w:tr>
      <w:tr w:rsidR="00E65ABE" w:rsidTr="00251423">
        <w:trPr>
          <w:trHeight w:val="1088"/>
        </w:trPr>
        <w:tc>
          <w:tcPr>
            <w:tcW w:w="2255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  <w:tc>
          <w:tcPr>
            <w:tcW w:w="2255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</w:tr>
      <w:tr w:rsidR="00E65ABE" w:rsidTr="00251423">
        <w:trPr>
          <w:trHeight w:val="1172"/>
        </w:trPr>
        <w:tc>
          <w:tcPr>
            <w:tcW w:w="2255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  <w:tc>
          <w:tcPr>
            <w:tcW w:w="2255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63" w:tblpY="-3223"/>
        <w:tblW w:w="0" w:type="auto"/>
        <w:tblLook w:val="04A0" w:firstRow="1" w:lastRow="0" w:firstColumn="1" w:lastColumn="0" w:noHBand="0" w:noVBand="1"/>
      </w:tblPr>
      <w:tblGrid>
        <w:gridCol w:w="2253"/>
        <w:gridCol w:w="2253"/>
      </w:tblGrid>
      <w:tr w:rsidR="00E65ABE" w:rsidTr="00251423">
        <w:trPr>
          <w:trHeight w:val="1101"/>
        </w:trPr>
        <w:tc>
          <w:tcPr>
            <w:tcW w:w="2253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  <w:tc>
          <w:tcPr>
            <w:tcW w:w="2253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</w:tr>
      <w:tr w:rsidR="00E65ABE" w:rsidTr="00251423">
        <w:trPr>
          <w:trHeight w:val="1059"/>
        </w:trPr>
        <w:tc>
          <w:tcPr>
            <w:tcW w:w="2253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  <w:tc>
          <w:tcPr>
            <w:tcW w:w="2253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</w:tr>
      <w:tr w:rsidR="00E65ABE" w:rsidTr="00251423">
        <w:trPr>
          <w:trHeight w:val="1141"/>
        </w:trPr>
        <w:tc>
          <w:tcPr>
            <w:tcW w:w="2253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  <w:tc>
          <w:tcPr>
            <w:tcW w:w="2253" w:type="dxa"/>
          </w:tcPr>
          <w:p w:rsidR="00E65ABE" w:rsidRDefault="00E65ABE" w:rsidP="00C61366">
            <w:pPr>
              <w:pStyle w:val="NoSpacing"/>
              <w:spacing w:line="360" w:lineRule="auto"/>
              <w:rPr>
                <w:lang w:val="es-ES_tradnl"/>
              </w:rPr>
            </w:pPr>
          </w:p>
        </w:tc>
      </w:tr>
    </w:tbl>
    <w:p w:rsidR="00E65ABE" w:rsidRPr="00E65ABE" w:rsidRDefault="00E65ABE" w:rsidP="00C61366">
      <w:pPr>
        <w:pStyle w:val="NoSpacing"/>
        <w:spacing w:line="360" w:lineRule="auto"/>
        <w:rPr>
          <w:lang w:val="es-ES_tradnl"/>
        </w:rPr>
      </w:pPr>
    </w:p>
    <w:p w:rsidR="00E65ABE" w:rsidRPr="00C61366" w:rsidRDefault="00E65ABE" w:rsidP="00C61366">
      <w:pPr>
        <w:pStyle w:val="NoSpacing"/>
        <w:spacing w:line="360" w:lineRule="auto"/>
        <w:ind w:left="360"/>
        <w:rPr>
          <w:b/>
          <w:u w:val="single"/>
          <w:lang w:val="es-ES_tradnl"/>
        </w:rPr>
      </w:pPr>
      <w:r w:rsidRPr="00C61366">
        <w:rPr>
          <w:b/>
          <w:u w:val="single"/>
          <w:lang w:val="es-ES_tradnl"/>
        </w:rPr>
        <w:t>El Uso</w:t>
      </w:r>
    </w:p>
    <w:p w:rsidR="004F019D" w:rsidRPr="00E65ABE" w:rsidRDefault="00E65ABE" w:rsidP="00C61366">
      <w:pPr>
        <w:pStyle w:val="NoSpacing"/>
        <w:numPr>
          <w:ilvl w:val="0"/>
          <w:numId w:val="2"/>
        </w:numPr>
        <w:spacing w:line="360" w:lineRule="auto"/>
      </w:pPr>
      <w:r>
        <w:t>Saber refers to ___________________</w:t>
      </w:r>
    </w:p>
    <w:p w:rsidR="004F019D" w:rsidRPr="00E65ABE" w:rsidRDefault="00FF1181" w:rsidP="00C61366">
      <w:pPr>
        <w:pStyle w:val="NoSpacing"/>
        <w:numPr>
          <w:ilvl w:val="1"/>
          <w:numId w:val="2"/>
        </w:numPr>
        <w:spacing w:line="360" w:lineRule="auto"/>
      </w:pPr>
      <w:r w:rsidRPr="00E65ABE">
        <w:t>knowing or not knowing how to do something</w:t>
      </w:r>
    </w:p>
    <w:p w:rsidR="00CF50C2" w:rsidRPr="00CF50C2" w:rsidRDefault="00CF50C2" w:rsidP="00C61366">
      <w:pPr>
        <w:pStyle w:val="NoSpacing"/>
        <w:numPr>
          <w:ilvl w:val="2"/>
          <w:numId w:val="2"/>
        </w:num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Steps</w:t>
      </w:r>
      <w:proofErr w:type="spellEnd"/>
      <w:r>
        <w:rPr>
          <w:lang w:val="es-ES_tradnl"/>
        </w:rPr>
        <w:t xml:space="preserve">: ______________ saber &amp; </w:t>
      </w:r>
      <w:proofErr w:type="spellStart"/>
      <w:r>
        <w:rPr>
          <w:lang w:val="es-ES_tradnl"/>
        </w:rPr>
        <w:t>write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_________________.</w:t>
      </w:r>
    </w:p>
    <w:p w:rsidR="00CF50C2" w:rsidRPr="00CF50C2" w:rsidRDefault="00FF1181" w:rsidP="00C61366">
      <w:pPr>
        <w:pStyle w:val="NoSpacing"/>
        <w:numPr>
          <w:ilvl w:val="2"/>
          <w:numId w:val="2"/>
        </w:numPr>
        <w:spacing w:line="360" w:lineRule="auto"/>
        <w:rPr>
          <w:lang w:val="es-ES_tradnl"/>
        </w:rPr>
      </w:pPr>
      <w:r w:rsidRPr="00E65ABE">
        <w:rPr>
          <w:lang w:val="es-ES_tradnl"/>
        </w:rPr>
        <w:t>Ejemplo: Yo sé cocinar. Yo no sé conducir.</w:t>
      </w:r>
    </w:p>
    <w:p w:rsidR="004F019D" w:rsidRPr="00E65ABE" w:rsidRDefault="00FF1181" w:rsidP="00C61366">
      <w:pPr>
        <w:pStyle w:val="NoSpacing"/>
        <w:numPr>
          <w:ilvl w:val="1"/>
          <w:numId w:val="2"/>
        </w:numPr>
        <w:spacing w:line="360" w:lineRule="auto"/>
      </w:pPr>
      <w:r w:rsidRPr="00E65ABE">
        <w:t>Knowing or not knowing facts about something</w:t>
      </w:r>
    </w:p>
    <w:p w:rsidR="004F019D" w:rsidRPr="00E65ABE" w:rsidRDefault="00FF1181" w:rsidP="00C61366">
      <w:pPr>
        <w:pStyle w:val="NoSpacing"/>
        <w:numPr>
          <w:ilvl w:val="2"/>
          <w:numId w:val="2"/>
        </w:numPr>
        <w:spacing w:line="360" w:lineRule="auto"/>
        <w:rPr>
          <w:lang w:val="es-ES_tradnl"/>
        </w:rPr>
      </w:pPr>
      <w:r w:rsidRPr="00E65ABE">
        <w:rPr>
          <w:lang w:val="es-ES_tradnl"/>
        </w:rPr>
        <w:t xml:space="preserve">Ejemplo: Yo sé hablar español. Yo no sé mucha información sobre la historia. </w:t>
      </w:r>
    </w:p>
    <w:p w:rsidR="00E65ABE" w:rsidRDefault="00E65ABE" w:rsidP="00C61366">
      <w:pPr>
        <w:pStyle w:val="NoSpacing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Conocer=</w:t>
      </w:r>
      <w:r>
        <w:t>___________________</w:t>
      </w:r>
    </w:p>
    <w:p w:rsidR="00CF50C2" w:rsidRPr="00CF50C2" w:rsidRDefault="00CF50C2" w:rsidP="00C61366">
      <w:pPr>
        <w:pStyle w:val="NoSpacing"/>
        <w:numPr>
          <w:ilvl w:val="1"/>
          <w:numId w:val="2"/>
        </w:numPr>
        <w:spacing w:line="360" w:lineRule="auto"/>
      </w:pPr>
      <w:r w:rsidRPr="00E65ABE">
        <w:t>Knowing or not knowing a person or place</w:t>
      </w:r>
    </w:p>
    <w:p w:rsidR="00CF50C2" w:rsidRDefault="00E10CCC" w:rsidP="00C61366">
      <w:pPr>
        <w:pStyle w:val="NoSpacing"/>
        <w:numPr>
          <w:ilvl w:val="2"/>
          <w:numId w:val="2"/>
        </w:numPr>
        <w:spacing w:line="360" w:lineRule="auto"/>
        <w:rPr>
          <w:lang w:val="es-ES_tradnl"/>
        </w:rPr>
      </w:pPr>
      <w:r w:rsidRPr="00E10CCC">
        <w:rPr>
          <w:lang w:val="es-ES_tradnl"/>
        </w:rPr>
        <w:t xml:space="preserve">Ejemplo: </w:t>
      </w:r>
      <w:r w:rsidR="00CF50C2" w:rsidRPr="00E65ABE">
        <w:rPr>
          <w:lang w:val="es-ES_tradnl"/>
        </w:rPr>
        <w:t xml:space="preserve">Yo conozco la ciudad de Boston. </w:t>
      </w:r>
      <w:r w:rsidR="00DC465C">
        <w:rPr>
          <w:lang w:val="es-ES_tradnl"/>
        </w:rPr>
        <w:t>Yo conozco a Mario.</w:t>
      </w:r>
      <w:r w:rsidR="00CF50C2">
        <w:rPr>
          <w:lang w:val="es-ES_tradnl"/>
        </w:rPr>
        <w:t xml:space="preserve"> </w:t>
      </w:r>
    </w:p>
    <w:p w:rsidR="00DC465C" w:rsidRPr="00DC465C" w:rsidRDefault="00DC465C" w:rsidP="00C61366">
      <w:pPr>
        <w:pStyle w:val="NoSpacing"/>
        <w:numPr>
          <w:ilvl w:val="2"/>
          <w:numId w:val="2"/>
        </w:numPr>
        <w:spacing w:line="360" w:lineRule="auto"/>
        <w:rPr>
          <w:b/>
        </w:rPr>
      </w:pPr>
      <w:r w:rsidRPr="00DC465C">
        <w:rPr>
          <w:b/>
        </w:rPr>
        <w:t xml:space="preserve">OJO: When using </w:t>
      </w:r>
      <w:proofErr w:type="spellStart"/>
      <w:r w:rsidRPr="00DC465C">
        <w:rPr>
          <w:b/>
        </w:rPr>
        <w:t>conocer</w:t>
      </w:r>
      <w:proofErr w:type="spellEnd"/>
      <w:r w:rsidRPr="00DC465C">
        <w:rPr>
          <w:b/>
        </w:rPr>
        <w:t xml:space="preserve"> about a person, don’t forget about the personal “a.”</w:t>
      </w:r>
    </w:p>
    <w:p w:rsidR="00CF50C2" w:rsidRPr="00CF50C2" w:rsidRDefault="00CF50C2" w:rsidP="00C61366">
      <w:pPr>
        <w:pStyle w:val="NoSpacing"/>
        <w:numPr>
          <w:ilvl w:val="1"/>
          <w:numId w:val="2"/>
        </w:numPr>
        <w:spacing w:line="360" w:lineRule="auto"/>
      </w:pPr>
      <w:r>
        <w:t>Ta</w:t>
      </w:r>
      <w:r w:rsidRPr="00CF50C2">
        <w:t>lking about meeting someone for the first time.</w:t>
      </w:r>
    </w:p>
    <w:p w:rsidR="00CF50C2" w:rsidRDefault="00E10CCC" w:rsidP="00C61366">
      <w:pPr>
        <w:pStyle w:val="NoSpacing"/>
        <w:numPr>
          <w:ilvl w:val="2"/>
          <w:numId w:val="2"/>
        </w:numPr>
        <w:spacing w:line="360" w:lineRule="auto"/>
      </w:pPr>
      <w:r>
        <w:t xml:space="preserve">_____________ </w:t>
      </w:r>
      <w:proofErr w:type="spellStart"/>
      <w:proofErr w:type="gramStart"/>
      <w:r>
        <w:t>querer</w:t>
      </w:r>
      <w:proofErr w:type="spellEnd"/>
      <w:proofErr w:type="gramEnd"/>
      <w:r>
        <w:t xml:space="preserve"> &amp; use </w:t>
      </w:r>
      <w:proofErr w:type="spellStart"/>
      <w:r>
        <w:t>conocer</w:t>
      </w:r>
      <w:proofErr w:type="spellEnd"/>
      <w:r>
        <w:t xml:space="preserve"> as an ____________________.</w:t>
      </w:r>
    </w:p>
    <w:p w:rsidR="00E10CCC" w:rsidRPr="00E10CCC" w:rsidRDefault="00E10CCC" w:rsidP="00C61366">
      <w:pPr>
        <w:pStyle w:val="NoSpacing"/>
        <w:numPr>
          <w:ilvl w:val="2"/>
          <w:numId w:val="2"/>
        </w:numPr>
        <w:spacing w:line="360" w:lineRule="auto"/>
        <w:rPr>
          <w:lang w:val="es-ES_tradnl"/>
        </w:rPr>
      </w:pPr>
      <w:r w:rsidRPr="00E10CCC">
        <w:rPr>
          <w:lang w:val="es-ES_tradnl"/>
        </w:rPr>
        <w:t>Ejemplo: Yo quiero conocer a tus amigos.</w:t>
      </w:r>
    </w:p>
    <w:p w:rsidR="00E65ABE" w:rsidRPr="00A277C8" w:rsidRDefault="00E65ABE" w:rsidP="00C61366">
      <w:pPr>
        <w:pStyle w:val="NoSpacing"/>
        <w:spacing w:line="360" w:lineRule="auto"/>
        <w:rPr>
          <w:b/>
          <w:u w:val="single"/>
          <w:lang w:val="es-ES_tradnl"/>
        </w:rPr>
      </w:pPr>
      <w:proofErr w:type="spellStart"/>
      <w:proofErr w:type="gramStart"/>
      <w:r w:rsidRPr="00A277C8">
        <w:rPr>
          <w:b/>
          <w:u w:val="single"/>
          <w:lang w:val="es-ES_tradnl"/>
        </w:rPr>
        <w:t>iA</w:t>
      </w:r>
      <w:proofErr w:type="spellEnd"/>
      <w:proofErr w:type="gramEnd"/>
      <w:r w:rsidRPr="00A277C8">
        <w:rPr>
          <w:b/>
          <w:u w:val="single"/>
          <w:lang w:val="es-ES_tradnl"/>
        </w:rPr>
        <w:t xml:space="preserve"> practicar! </w:t>
      </w:r>
      <w:r w:rsidRPr="00A277C8">
        <w:rPr>
          <w:rFonts w:ascii="Arial" w:hAnsi="Arial" w:cs="Arial"/>
          <w:b/>
          <w:color w:val="000000"/>
          <w:sz w:val="20"/>
          <w:szCs w:val="20"/>
          <w:u w:val="single"/>
          <w:lang w:val="es-ES_tradnl"/>
        </w:rPr>
        <w:t>¿</w:t>
      </w:r>
      <w:r w:rsidRPr="00A277C8">
        <w:rPr>
          <w:b/>
          <w:u w:val="single"/>
          <w:lang w:val="es-ES_tradnl"/>
        </w:rPr>
        <w:t>Saber o Conocer?</w:t>
      </w:r>
    </w:p>
    <w:p w:rsidR="00E65ABE" w:rsidRPr="00E65ABE" w:rsidRDefault="00E65ABE" w:rsidP="00C61366">
      <w:pPr>
        <w:pStyle w:val="NoSpacing"/>
        <w:spacing w:line="360" w:lineRule="auto"/>
      </w:pPr>
      <w:r w:rsidRPr="00E65ABE">
        <w:t>1.</w:t>
      </w:r>
      <w:r w:rsidR="00CD497D">
        <w:t xml:space="preserve"> </w:t>
      </w:r>
      <w:r w:rsidR="00CD497D" w:rsidRPr="00CD497D">
        <w:t xml:space="preserve">I know my way around </w:t>
      </w:r>
      <w:proofErr w:type="gramStart"/>
      <w:r w:rsidR="00A277C8">
        <w:t>SMCC</w:t>
      </w:r>
      <w:r w:rsidR="00CD497D" w:rsidRPr="00CD497D">
        <w:t xml:space="preserve"> .</w:t>
      </w:r>
      <w:proofErr w:type="gramEnd"/>
      <w:r w:rsidR="00CD497D" w:rsidRPr="00CD497D">
        <w:t xml:space="preserve"> </w:t>
      </w:r>
      <w:r w:rsidR="00CD497D">
        <w:t>________________ ___</w:t>
      </w:r>
      <w:r w:rsidR="00CD497D">
        <w:tab/>
      </w:r>
    </w:p>
    <w:p w:rsidR="00E65ABE" w:rsidRPr="00CD497D" w:rsidRDefault="00E65ABE" w:rsidP="00C61366">
      <w:pPr>
        <w:pStyle w:val="NoSpacing"/>
        <w:spacing w:line="360" w:lineRule="auto"/>
      </w:pPr>
      <w:r w:rsidRPr="00E65ABE">
        <w:t>2</w:t>
      </w:r>
      <w:r w:rsidR="00CD497D" w:rsidRPr="00CD497D">
        <w:t>.</w:t>
      </w:r>
      <w:r w:rsidR="00CD497D">
        <w:t xml:space="preserve"> I know the </w:t>
      </w:r>
      <w:r w:rsidR="00251423">
        <w:t>movie Austin Powers very well</w:t>
      </w:r>
      <w:r w:rsidR="00CD497D">
        <w:t xml:space="preserve">. ________________  </w:t>
      </w:r>
    </w:p>
    <w:p w:rsidR="00E65ABE" w:rsidRPr="00CD497D" w:rsidRDefault="00E65ABE" w:rsidP="00C61366">
      <w:pPr>
        <w:pStyle w:val="NoSpacing"/>
        <w:spacing w:line="360" w:lineRule="auto"/>
      </w:pPr>
      <w:r w:rsidRPr="00CD497D">
        <w:t>3</w:t>
      </w:r>
      <w:r w:rsidR="00CD497D">
        <w:t xml:space="preserve">. I know </w:t>
      </w:r>
      <w:r w:rsidR="00E10CCC">
        <w:t xml:space="preserve">when </w:t>
      </w:r>
      <w:r w:rsidR="00A277C8">
        <w:t xml:space="preserve">Mrs. </w:t>
      </w:r>
      <w:proofErr w:type="spellStart"/>
      <w:r w:rsidR="00A277C8">
        <w:t>Memije’s</w:t>
      </w:r>
      <w:proofErr w:type="spellEnd"/>
      <w:r w:rsidR="00CD497D">
        <w:t xml:space="preserve"> </w:t>
      </w:r>
      <w:r w:rsidR="00E10CCC">
        <w:t>birthday is</w:t>
      </w:r>
      <w:r w:rsidR="00CD497D">
        <w:t>.________________</w:t>
      </w:r>
    </w:p>
    <w:p w:rsidR="00E65ABE" w:rsidRPr="00CD497D" w:rsidRDefault="00E65ABE" w:rsidP="00C61366">
      <w:pPr>
        <w:pStyle w:val="NoSpacing"/>
        <w:spacing w:line="360" w:lineRule="auto"/>
      </w:pPr>
      <w:r w:rsidRPr="00CD497D">
        <w:t>4.</w:t>
      </w:r>
      <w:r w:rsidR="00CD497D">
        <w:t xml:space="preserve"> I know </w:t>
      </w:r>
      <w:r w:rsidR="00A277C8">
        <w:t xml:space="preserve">Mrs. </w:t>
      </w:r>
      <w:proofErr w:type="spellStart"/>
      <w:r w:rsidR="00A277C8">
        <w:t>Memije</w:t>
      </w:r>
      <w:proofErr w:type="spellEnd"/>
      <w:r w:rsidR="00CD497D">
        <w:t xml:space="preserve"> really well. _________________</w:t>
      </w:r>
    </w:p>
    <w:p w:rsidR="00E65ABE" w:rsidRDefault="00E65ABE" w:rsidP="00C61366">
      <w:pPr>
        <w:pStyle w:val="NoSpacing"/>
        <w:spacing w:line="360" w:lineRule="auto"/>
      </w:pPr>
      <w:r w:rsidRPr="00CD497D">
        <w:t>5.</w:t>
      </w:r>
      <w:r w:rsidR="00CD497D">
        <w:t xml:space="preserve"> I know how to speak Spanish. _________________</w:t>
      </w:r>
    </w:p>
    <w:p w:rsidR="00CD497D" w:rsidRDefault="00CD497D" w:rsidP="00C61366">
      <w:pPr>
        <w:pStyle w:val="NoSpacing"/>
        <w:spacing w:line="360" w:lineRule="auto"/>
      </w:pPr>
      <w:r>
        <w:lastRenderedPageBreak/>
        <w:t xml:space="preserve">6. </w:t>
      </w:r>
      <w:r w:rsidR="00E10CCC">
        <w:t>I am familiar with Spain. _________________</w:t>
      </w:r>
    </w:p>
    <w:p w:rsidR="00E10CCC" w:rsidRDefault="00E10CCC" w:rsidP="00C61366">
      <w:pPr>
        <w:pStyle w:val="NoSpacing"/>
        <w:spacing w:line="360" w:lineRule="auto"/>
      </w:pPr>
      <w:r>
        <w:t>7. I don’t know him. _________________</w:t>
      </w:r>
    </w:p>
    <w:p w:rsidR="00E10CCC" w:rsidRDefault="00E10CCC" w:rsidP="00C61366">
      <w:pPr>
        <w:pStyle w:val="NoSpacing"/>
        <w:spacing w:line="360" w:lineRule="auto"/>
      </w:pPr>
      <w:r>
        <w:t>8. I don’t know his last name. _________________</w:t>
      </w:r>
    </w:p>
    <w:p w:rsidR="00E10CCC" w:rsidRDefault="00E10CCC" w:rsidP="00C61366">
      <w:pPr>
        <w:pStyle w:val="NoSpacing"/>
        <w:spacing w:line="360" w:lineRule="auto"/>
      </w:pPr>
      <w:r>
        <w:t>9. Do you know what time this class ends? _________________</w:t>
      </w:r>
    </w:p>
    <w:p w:rsidR="00E10CCC" w:rsidRDefault="00E10CCC" w:rsidP="00C61366">
      <w:pPr>
        <w:pStyle w:val="NoSpacing"/>
        <w:spacing w:line="360" w:lineRule="auto"/>
      </w:pPr>
      <w:r>
        <w:t xml:space="preserve">10. I want to meet </w:t>
      </w:r>
      <w:r w:rsidR="007E163C">
        <w:t>DJ Khalid</w:t>
      </w:r>
      <w:bookmarkStart w:id="0" w:name="_GoBack"/>
      <w:bookmarkEnd w:id="0"/>
      <w:r>
        <w:t>. _________________</w:t>
      </w:r>
    </w:p>
    <w:p w:rsidR="00E10CCC" w:rsidRPr="00C61366" w:rsidRDefault="00E10CCC" w:rsidP="00C61366">
      <w:pPr>
        <w:pStyle w:val="NoSpacing"/>
        <w:spacing w:line="360" w:lineRule="auto"/>
        <w:rPr>
          <w:b/>
          <w:u w:val="single"/>
          <w:lang w:val="es-ES_tradnl"/>
        </w:rPr>
      </w:pPr>
      <w:r w:rsidRPr="00C61366">
        <w:rPr>
          <w:b/>
          <w:u w:val="single"/>
          <w:lang w:val="es-ES_tradnl"/>
        </w:rPr>
        <w:t xml:space="preserve">Vamos a practicar en español </w:t>
      </w:r>
    </w:p>
    <w:p w:rsidR="00DC465C" w:rsidRPr="00DC465C" w:rsidRDefault="00DC465C" w:rsidP="00C61366">
      <w:pPr>
        <w:pStyle w:val="NoSpacing"/>
        <w:numPr>
          <w:ilvl w:val="0"/>
          <w:numId w:val="7"/>
        </w:numPr>
        <w:spacing w:line="360" w:lineRule="auto"/>
        <w:rPr>
          <w:lang w:val="es-ES_tradnl"/>
        </w:rPr>
      </w:pPr>
      <w:r w:rsidRPr="00DC465C">
        <w:rPr>
          <w:lang w:val="es-ES_tradnl"/>
        </w:rPr>
        <w:t>¿Tú _____________________ tocar la guitarra?</w:t>
      </w:r>
    </w:p>
    <w:p w:rsidR="00DC465C" w:rsidRPr="00DC465C" w:rsidRDefault="00DC465C" w:rsidP="00C61366">
      <w:pPr>
        <w:pStyle w:val="NoSpacing"/>
        <w:numPr>
          <w:ilvl w:val="0"/>
          <w:numId w:val="7"/>
        </w:numPr>
        <w:spacing w:line="360" w:lineRule="auto"/>
        <w:rPr>
          <w:lang w:val="es-ES_tradnl"/>
        </w:rPr>
      </w:pPr>
      <w:r w:rsidRPr="00DC465C">
        <w:rPr>
          <w:lang w:val="es-ES_tradnl"/>
        </w:rPr>
        <w:t xml:space="preserve">No, </w:t>
      </w:r>
      <w:r>
        <w:rPr>
          <w:lang w:val="es-ES_tradnl"/>
        </w:rPr>
        <w:t xml:space="preserve">yo </w:t>
      </w:r>
      <w:r w:rsidRPr="00DC465C">
        <w:rPr>
          <w:lang w:val="es-ES_tradnl"/>
        </w:rPr>
        <w:t>no _____________________, pero quiero aprender. ¿</w:t>
      </w:r>
      <w:r>
        <w:rPr>
          <w:lang w:val="es-ES_tradnl"/>
        </w:rPr>
        <w:t>Tú</w:t>
      </w:r>
      <w:r w:rsidRPr="00DC465C">
        <w:rPr>
          <w:lang w:val="es-ES_tradnl"/>
        </w:rPr>
        <w:t>_____________________ a un buen profesor de guitarra?</w:t>
      </w:r>
    </w:p>
    <w:p w:rsidR="00DC465C" w:rsidRPr="00DC465C" w:rsidRDefault="00DC465C" w:rsidP="00C61366">
      <w:pPr>
        <w:pStyle w:val="NoSpacing"/>
        <w:numPr>
          <w:ilvl w:val="0"/>
          <w:numId w:val="7"/>
        </w:numPr>
        <w:spacing w:line="360" w:lineRule="auto"/>
        <w:rPr>
          <w:lang w:val="es-ES_tradnl"/>
        </w:rPr>
      </w:pPr>
      <w:r w:rsidRPr="00DC465C">
        <w:rPr>
          <w:lang w:val="es-ES_tradnl"/>
        </w:rPr>
        <w:t xml:space="preserve">Sí, </w:t>
      </w:r>
      <w:r>
        <w:rPr>
          <w:lang w:val="es-ES_tradnl"/>
        </w:rPr>
        <w:t xml:space="preserve">yo </w:t>
      </w:r>
      <w:r w:rsidRPr="00DC465C">
        <w:rPr>
          <w:lang w:val="es-ES_tradnl"/>
        </w:rPr>
        <w:t>_____________________ a un hombre que _____________________ tocar guitarra clásica. Es muy bueno. ¿</w:t>
      </w:r>
      <w:r>
        <w:rPr>
          <w:lang w:val="es-ES_tradnl"/>
        </w:rPr>
        <w:t>Tú</w:t>
      </w:r>
      <w:r w:rsidRPr="00DC465C">
        <w:rPr>
          <w:lang w:val="es-ES_tradnl"/>
        </w:rPr>
        <w:t>_____________________ dónde está el supermercado Juárez? Él vive cerca de ahí...</w:t>
      </w:r>
    </w:p>
    <w:p w:rsidR="00DC465C" w:rsidRPr="00DC465C" w:rsidRDefault="00DC465C" w:rsidP="00C61366">
      <w:pPr>
        <w:pStyle w:val="NoSpacing"/>
        <w:numPr>
          <w:ilvl w:val="0"/>
          <w:numId w:val="7"/>
        </w:numPr>
        <w:spacing w:line="360" w:lineRule="auto"/>
        <w:rPr>
          <w:lang w:val="es-ES_tradnl"/>
        </w:rPr>
      </w:pPr>
      <w:r w:rsidRPr="00DC465C">
        <w:rPr>
          <w:lang w:val="es-ES_tradnl"/>
        </w:rPr>
        <w:t>No, yo no _____________________ d</w:t>
      </w:r>
      <w:r>
        <w:rPr>
          <w:lang w:val="es-ES_tradnl"/>
        </w:rPr>
        <w:t>ó</w:t>
      </w:r>
      <w:r w:rsidRPr="00DC465C">
        <w:rPr>
          <w:lang w:val="es-ES_tradnl"/>
        </w:rPr>
        <w:t>nde está ese supermercado. Es que yo no _____________________ la ciudad bien.</w:t>
      </w:r>
    </w:p>
    <w:p w:rsidR="00DC465C" w:rsidRPr="00DC465C" w:rsidRDefault="00DC465C" w:rsidP="00C61366">
      <w:pPr>
        <w:pStyle w:val="NoSpacing"/>
        <w:numPr>
          <w:ilvl w:val="0"/>
          <w:numId w:val="7"/>
        </w:numPr>
        <w:spacing w:line="360" w:lineRule="auto"/>
        <w:rPr>
          <w:lang w:val="es-ES_tradnl"/>
        </w:rPr>
      </w:pPr>
      <w:r w:rsidRPr="00DC465C">
        <w:rPr>
          <w:lang w:val="es-ES_tradnl"/>
        </w:rPr>
        <w:t>Bueno, pregúntale a tu hermana. Ella _____________________ la ciudad bien, y c</w:t>
      </w:r>
      <w:r>
        <w:rPr>
          <w:lang w:val="es-ES_tradnl"/>
        </w:rPr>
        <w:t>uando</w:t>
      </w:r>
      <w:r w:rsidRPr="00DC465C">
        <w:rPr>
          <w:lang w:val="es-ES_tradnl"/>
        </w:rPr>
        <w:t xml:space="preserve"> ella _____________________ conducir, ella te puede llevar en su coche. De hecho, vamos a llamarla ahora.</w:t>
      </w:r>
    </w:p>
    <w:p w:rsidR="00E65ABE" w:rsidRPr="00DC465C" w:rsidRDefault="00DC465C" w:rsidP="00C61366">
      <w:pPr>
        <w:pStyle w:val="NoSpacing"/>
        <w:numPr>
          <w:ilvl w:val="0"/>
          <w:numId w:val="7"/>
        </w:numPr>
        <w:spacing w:line="360" w:lineRule="auto"/>
        <w:rPr>
          <w:lang w:val="es-ES_tradnl"/>
        </w:rPr>
      </w:pPr>
      <w:r w:rsidRPr="00DC465C">
        <w:rPr>
          <w:lang w:val="es-ES_tradnl"/>
        </w:rPr>
        <w:t>Pero yo no _____________________ donde ella está ahora. Es posible que esté con Pedro. ¿Lo _____________________?</w:t>
      </w:r>
    </w:p>
    <w:sectPr w:rsidR="00E65ABE" w:rsidRPr="00DC465C" w:rsidSect="00E65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C8A"/>
    <w:multiLevelType w:val="hybridMultilevel"/>
    <w:tmpl w:val="0C16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7491"/>
    <w:multiLevelType w:val="hybridMultilevel"/>
    <w:tmpl w:val="876E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4E7"/>
    <w:multiLevelType w:val="hybridMultilevel"/>
    <w:tmpl w:val="8724E15E"/>
    <w:lvl w:ilvl="0" w:tplc="64D6B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7BF8">
      <w:start w:val="13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CB370">
      <w:start w:val="13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44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4B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7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C4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0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AB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A26D74"/>
    <w:multiLevelType w:val="hybridMultilevel"/>
    <w:tmpl w:val="7B920186"/>
    <w:lvl w:ilvl="0" w:tplc="DE8E7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C0E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A23A2">
      <w:start w:val="13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836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A98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E8D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4F4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4FC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EB7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E357E5"/>
    <w:multiLevelType w:val="hybridMultilevel"/>
    <w:tmpl w:val="8DDCB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FD22FE"/>
    <w:multiLevelType w:val="hybridMultilevel"/>
    <w:tmpl w:val="5134B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F16"/>
    <w:multiLevelType w:val="hybridMultilevel"/>
    <w:tmpl w:val="0CE2A87A"/>
    <w:lvl w:ilvl="0" w:tplc="DEECB00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22101"/>
    <w:multiLevelType w:val="hybridMultilevel"/>
    <w:tmpl w:val="E1344A64"/>
    <w:lvl w:ilvl="0" w:tplc="875AEBA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A291D"/>
    <w:multiLevelType w:val="hybridMultilevel"/>
    <w:tmpl w:val="EC0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2354C"/>
    <w:multiLevelType w:val="hybridMultilevel"/>
    <w:tmpl w:val="B9B84FBA"/>
    <w:lvl w:ilvl="0" w:tplc="585AD88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17AF2"/>
    <w:multiLevelType w:val="hybridMultilevel"/>
    <w:tmpl w:val="29A649D6"/>
    <w:lvl w:ilvl="0" w:tplc="2AA8FE5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BE"/>
    <w:rsid w:val="00251423"/>
    <w:rsid w:val="004F019D"/>
    <w:rsid w:val="007E163C"/>
    <w:rsid w:val="00A277C8"/>
    <w:rsid w:val="00A74EEE"/>
    <w:rsid w:val="00C61366"/>
    <w:rsid w:val="00C95602"/>
    <w:rsid w:val="00CD497D"/>
    <w:rsid w:val="00CF50C2"/>
    <w:rsid w:val="00DC465C"/>
    <w:rsid w:val="00E10CCC"/>
    <w:rsid w:val="00E24AB3"/>
    <w:rsid w:val="00E65ABE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ABE"/>
    <w:pPr>
      <w:spacing w:after="0" w:line="240" w:lineRule="auto"/>
    </w:pPr>
  </w:style>
  <w:style w:type="table" w:styleId="TableGrid">
    <w:name w:val="Table Grid"/>
    <w:basedOn w:val="TableNormal"/>
    <w:uiPriority w:val="59"/>
    <w:rsid w:val="00E6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ABE"/>
    <w:pPr>
      <w:spacing w:after="0" w:line="240" w:lineRule="auto"/>
    </w:pPr>
  </w:style>
  <w:style w:type="table" w:styleId="TableGrid">
    <w:name w:val="Table Grid"/>
    <w:basedOn w:val="TableNormal"/>
    <w:uiPriority w:val="59"/>
    <w:rsid w:val="00E6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1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9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1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2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F</dc:creator>
  <cp:lastModifiedBy>Sara Memije</cp:lastModifiedBy>
  <cp:revision>4</cp:revision>
  <cp:lastPrinted>2018-05-21T13:16:00Z</cp:lastPrinted>
  <dcterms:created xsi:type="dcterms:W3CDTF">2018-05-21T18:56:00Z</dcterms:created>
  <dcterms:modified xsi:type="dcterms:W3CDTF">2018-05-21T19:03:00Z</dcterms:modified>
</cp:coreProperties>
</file>